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3E" w:rsidRDefault="009D2F3E" w:rsidP="009D2F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Дидактичне забезпечення самостійної роботи студентів з дисципліни "</w:t>
      </w:r>
      <w:r>
        <w:rPr>
          <w:b/>
          <w:sz w:val="28"/>
          <w:szCs w:val="28"/>
        </w:rPr>
        <w:t>Безпека в туризмі</w:t>
      </w:r>
      <w:r>
        <w:rPr>
          <w:b/>
          <w:bCs/>
          <w:sz w:val="28"/>
          <w:szCs w:val="28"/>
        </w:rPr>
        <w:t xml:space="preserve">" </w:t>
      </w:r>
    </w:p>
    <w:p w:rsidR="009D2F3E" w:rsidRDefault="009D2F3E" w:rsidP="009D2F3E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3458"/>
        <w:gridCol w:w="3964"/>
        <w:gridCol w:w="1800"/>
      </w:tblGrid>
      <w:tr w:rsidR="009D2F3E" w:rsidRPr="00835903" w:rsidTr="00060F8F">
        <w:trPr>
          <w:trHeight w:val="7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835903" w:rsidRDefault="009D2F3E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835903" w:rsidRDefault="009D2F3E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Назва теми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835903" w:rsidRDefault="009D2F3E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Діяльність  студентів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835903" w:rsidRDefault="009D2F3E" w:rsidP="00060F8F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Термін звіту</w:t>
            </w:r>
          </w:p>
        </w:tc>
      </w:tr>
      <w:tr w:rsidR="009D2F3E" w:rsidRPr="009D2F3E" w:rsidTr="00060F8F">
        <w:trPr>
          <w:trHeight w:val="7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jc w:val="center"/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ind w:left="-70"/>
              <w:rPr>
                <w:sz w:val="28"/>
                <w:szCs w:val="28"/>
              </w:rPr>
            </w:pPr>
            <w:r w:rsidRPr="009D2F3E">
              <w:rPr>
                <w:rFonts w:eastAsiaTheme="minorHAnsi"/>
                <w:sz w:val="28"/>
                <w:szCs w:val="28"/>
              </w:rPr>
              <w:t>Надзвичайні ситуації та їх види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9D2F3E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Законспектувати матеріал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вересень</w:t>
            </w:r>
          </w:p>
        </w:tc>
      </w:tr>
      <w:tr w:rsidR="009D2F3E" w:rsidRPr="009D2F3E" w:rsidTr="00060F8F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jc w:val="center"/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ind w:left="-70"/>
              <w:rPr>
                <w:sz w:val="28"/>
                <w:szCs w:val="28"/>
              </w:rPr>
            </w:pPr>
            <w:r w:rsidRPr="009D2F3E">
              <w:rPr>
                <w:rFonts w:eastAsiaTheme="minorHAnsi"/>
                <w:sz w:val="28"/>
                <w:szCs w:val="28"/>
              </w:rPr>
              <w:t>Конституційні основи безпеки туризму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9D2F3E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Скласти таблицю  конституційних основ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вересень</w:t>
            </w:r>
          </w:p>
        </w:tc>
      </w:tr>
      <w:tr w:rsidR="009D2F3E" w:rsidRPr="009D2F3E" w:rsidTr="00060F8F">
        <w:trPr>
          <w:trHeight w:val="3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jc w:val="center"/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ind w:left="-70"/>
              <w:rPr>
                <w:sz w:val="28"/>
                <w:szCs w:val="28"/>
              </w:rPr>
            </w:pPr>
            <w:r w:rsidRPr="009D2F3E">
              <w:rPr>
                <w:rFonts w:eastAsiaTheme="minorHAnsi"/>
                <w:sz w:val="28"/>
                <w:szCs w:val="28"/>
              </w:rPr>
              <w:t>Стандартизація вимог по забезпеченню безпеки туристичних послуг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9D2F3E">
            <w:pPr>
              <w:rPr>
                <w:sz w:val="28"/>
                <w:szCs w:val="28"/>
              </w:rPr>
            </w:pPr>
            <w:r w:rsidRPr="009D2F3E">
              <w:rPr>
                <w:sz w:val="28"/>
                <w:szCs w:val="28"/>
              </w:rPr>
              <w:t>Законспектувати о</w:t>
            </w:r>
            <w:r w:rsidRPr="009D2F3E">
              <w:rPr>
                <w:bCs/>
                <w:spacing w:val="-2"/>
                <w:sz w:val="28"/>
                <w:szCs w:val="28"/>
              </w:rPr>
              <w:t xml:space="preserve">собливості </w:t>
            </w:r>
            <w:r w:rsidRPr="009D2F3E">
              <w:rPr>
                <w:bCs/>
                <w:sz w:val="28"/>
                <w:szCs w:val="28"/>
              </w:rPr>
              <w:t>стандартизації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жовтень</w:t>
            </w:r>
          </w:p>
        </w:tc>
      </w:tr>
      <w:tr w:rsidR="009D2F3E" w:rsidRPr="009D2F3E" w:rsidTr="00060F8F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jc w:val="center"/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 xml:space="preserve"> 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ind w:left="-70"/>
              <w:rPr>
                <w:sz w:val="28"/>
                <w:szCs w:val="28"/>
              </w:rPr>
            </w:pPr>
            <w:r w:rsidRPr="009D2F3E">
              <w:rPr>
                <w:rFonts w:eastAsiaTheme="minorHAnsi"/>
                <w:sz w:val="28"/>
                <w:szCs w:val="28"/>
              </w:rPr>
              <w:t>Санітарно-епідеміологічна служба України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9D2F3E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Законспектувати  головні  поняття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жовтень</w:t>
            </w:r>
          </w:p>
        </w:tc>
      </w:tr>
      <w:tr w:rsidR="009D2F3E" w:rsidRPr="009D2F3E" w:rsidTr="00060F8F">
        <w:trPr>
          <w:trHeight w:val="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jc w:val="center"/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ind w:left="-70"/>
              <w:rPr>
                <w:sz w:val="28"/>
                <w:szCs w:val="28"/>
              </w:rPr>
            </w:pPr>
            <w:r w:rsidRPr="009D2F3E">
              <w:rPr>
                <w:rFonts w:eastAsiaTheme="minorHAnsi"/>
                <w:sz w:val="28"/>
                <w:szCs w:val="28"/>
              </w:rPr>
              <w:t>Біологічні та хімічні фактори впливу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Розробити  презентації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листопад</w:t>
            </w:r>
          </w:p>
        </w:tc>
      </w:tr>
      <w:tr w:rsidR="009D2F3E" w:rsidRPr="009D2F3E" w:rsidTr="00060F8F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jc w:val="center"/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ind w:left="-70"/>
              <w:rPr>
                <w:sz w:val="28"/>
                <w:szCs w:val="28"/>
              </w:rPr>
            </w:pPr>
            <w:r w:rsidRPr="009D2F3E">
              <w:rPr>
                <w:rFonts w:eastAsiaTheme="minorHAnsi"/>
                <w:sz w:val="28"/>
                <w:szCs w:val="28"/>
              </w:rPr>
              <w:t>Гігієна туриста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 xml:space="preserve">Законспектувати  основні поняття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F3E" w:rsidRPr="009D2F3E" w:rsidRDefault="009D2F3E" w:rsidP="00060F8F">
            <w:pPr>
              <w:rPr>
                <w:bCs/>
                <w:sz w:val="28"/>
                <w:szCs w:val="28"/>
              </w:rPr>
            </w:pPr>
            <w:r w:rsidRPr="009D2F3E">
              <w:rPr>
                <w:bCs/>
                <w:sz w:val="28"/>
                <w:szCs w:val="28"/>
              </w:rPr>
              <w:t>грудень</w:t>
            </w:r>
          </w:p>
        </w:tc>
      </w:tr>
    </w:tbl>
    <w:p w:rsidR="009D2F3E" w:rsidRDefault="009D2F3E" w:rsidP="009D2F3E">
      <w:pPr>
        <w:jc w:val="center"/>
        <w:rPr>
          <w:b/>
          <w:bCs/>
          <w:sz w:val="28"/>
          <w:szCs w:val="28"/>
        </w:rPr>
      </w:pPr>
    </w:p>
    <w:p w:rsidR="009D2F3E" w:rsidRDefault="009D2F3E" w:rsidP="009D2F3E">
      <w:pPr>
        <w:spacing w:line="360" w:lineRule="auto"/>
        <w:rPr>
          <w:b/>
          <w:sz w:val="28"/>
          <w:szCs w:val="28"/>
          <w:lang w:val="ru-RU"/>
        </w:rPr>
      </w:pPr>
    </w:p>
    <w:p w:rsidR="005C6244" w:rsidRDefault="005C6244"/>
    <w:sectPr w:rsidR="005C6244" w:rsidSect="005C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F3E"/>
    <w:rsid w:val="005C6244"/>
    <w:rsid w:val="009D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2</cp:revision>
  <dcterms:created xsi:type="dcterms:W3CDTF">2017-12-13T15:28:00Z</dcterms:created>
  <dcterms:modified xsi:type="dcterms:W3CDTF">2017-12-13T15:32:00Z</dcterms:modified>
</cp:coreProperties>
</file>